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5079" w:rsidRDefault="00E85079" w:rsidP="009F5EA6">
      <w:pPr>
        <w:bidi/>
        <w:spacing w:line="600" w:lineRule="auto"/>
        <w:jc w:val="both"/>
        <w:rPr>
          <w:rFonts w:cs="B Nazanin"/>
          <w:sz w:val="28"/>
          <w:szCs w:val="28"/>
          <w:rtl/>
          <w:lang w:bidi="fa-IR"/>
        </w:rPr>
      </w:pPr>
    </w:p>
    <w:p w:rsidR="00A03192" w:rsidRPr="00E85079" w:rsidRDefault="00A03192" w:rsidP="00E85079">
      <w:pPr>
        <w:bidi/>
        <w:spacing w:line="600" w:lineRule="auto"/>
        <w:jc w:val="both"/>
        <w:rPr>
          <w:rFonts w:cs="Cambria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سرکار خانم /آقای .................................................. فرزند</w:t>
      </w:r>
      <w:r w:rsidR="009F5EA6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.....................................</w:t>
      </w:r>
      <w:r w:rsidR="009F5EA6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به شماره ملی ............................</w:t>
      </w:r>
      <w:r w:rsidR="009F5EA6">
        <w:rPr>
          <w:rFonts w:cs="B Nazanin" w:hint="cs"/>
          <w:sz w:val="28"/>
          <w:szCs w:val="28"/>
          <w:rtl/>
          <w:lang w:bidi="fa-IR"/>
        </w:rPr>
        <w:t>......</w:t>
      </w:r>
      <w:r w:rsidR="00F77D7B">
        <w:rPr>
          <w:rFonts w:cs="B Nazanin" w:hint="cs"/>
          <w:sz w:val="28"/>
          <w:szCs w:val="28"/>
          <w:rtl/>
          <w:lang w:bidi="fa-IR"/>
        </w:rPr>
        <w:t xml:space="preserve"> </w:t>
      </w:r>
      <w:r w:rsidR="00E85079">
        <w:rPr>
          <w:rFonts w:cs="B Nazanin" w:hint="cs"/>
          <w:sz w:val="28"/>
          <w:szCs w:val="28"/>
          <w:rtl/>
          <w:lang w:bidi="fa-IR"/>
        </w:rPr>
        <w:t xml:space="preserve">بدین وسیله گواهی می شود در راستای اجرای آیین نامه نظام پیشنهادات با کد </w:t>
      </w:r>
      <w:r w:rsidR="00E85079">
        <w:rPr>
          <w:rFonts w:cs="B Nazanin"/>
          <w:sz w:val="28"/>
          <w:szCs w:val="28"/>
          <w:lang w:bidi="fa-IR"/>
        </w:rPr>
        <w:t>WP315</w:t>
      </w:r>
      <w:r w:rsidR="00E85079">
        <w:rPr>
          <w:rFonts w:cs="B Nazanin" w:hint="cs"/>
          <w:sz w:val="28"/>
          <w:szCs w:val="28"/>
          <w:rtl/>
          <w:lang w:bidi="fa-IR"/>
        </w:rPr>
        <w:t>،</w:t>
      </w:r>
      <w:r w:rsidR="00E85079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پیشنهاد </w:t>
      </w:r>
      <w:r w:rsidR="00933270">
        <w:rPr>
          <w:rFonts w:cs="B Nazanin" w:hint="cs"/>
          <w:sz w:val="28"/>
          <w:szCs w:val="28"/>
          <w:rtl/>
          <w:lang w:bidi="fa-IR"/>
        </w:rPr>
        <w:t>ارائه شده</w:t>
      </w:r>
      <w:r w:rsidR="00E85079">
        <w:rPr>
          <w:rFonts w:cs="B Nazanin" w:hint="cs"/>
          <w:sz w:val="28"/>
          <w:szCs w:val="28"/>
          <w:rtl/>
          <w:lang w:bidi="fa-IR"/>
        </w:rPr>
        <w:t xml:space="preserve"> ی جنابعالی</w:t>
      </w:r>
      <w:r w:rsidR="00933270">
        <w:rPr>
          <w:rFonts w:cs="B Nazanin" w:hint="cs"/>
          <w:sz w:val="28"/>
          <w:szCs w:val="28"/>
          <w:rtl/>
          <w:lang w:bidi="fa-IR"/>
        </w:rPr>
        <w:t xml:space="preserve"> با عنوان</w:t>
      </w:r>
      <w:r w:rsidR="00E85079">
        <w:rPr>
          <w:rFonts w:cs="Cambria" w:hint="cs"/>
          <w:sz w:val="28"/>
          <w:szCs w:val="28"/>
          <w:rtl/>
          <w:lang w:bidi="fa-IR"/>
        </w:rPr>
        <w:t>"</w:t>
      </w:r>
      <w:r>
        <w:rPr>
          <w:rFonts w:cs="B Nazanin" w:hint="cs"/>
          <w:sz w:val="28"/>
          <w:szCs w:val="28"/>
          <w:rtl/>
          <w:lang w:bidi="fa-IR"/>
        </w:rPr>
        <w:t>................................................................................</w:t>
      </w:r>
      <w:r w:rsidR="00E85079">
        <w:rPr>
          <w:rFonts w:cs="B Nazanin" w:hint="cs"/>
          <w:sz w:val="28"/>
          <w:szCs w:val="28"/>
          <w:rtl/>
          <w:lang w:bidi="fa-IR"/>
        </w:rPr>
        <w:t>...............................................</w:t>
      </w:r>
      <w:r>
        <w:rPr>
          <w:rFonts w:cs="B Nazanin" w:hint="cs"/>
          <w:sz w:val="28"/>
          <w:szCs w:val="28"/>
          <w:rtl/>
          <w:lang w:bidi="fa-IR"/>
        </w:rPr>
        <w:t>.</w:t>
      </w:r>
      <w:r w:rsidR="00E85079">
        <w:rPr>
          <w:rFonts w:cs="Cambria" w:hint="cs"/>
          <w:sz w:val="28"/>
          <w:szCs w:val="28"/>
          <w:rtl/>
          <w:lang w:bidi="fa-IR"/>
        </w:rPr>
        <w:t>"</w:t>
      </w:r>
      <w:bookmarkStart w:id="0" w:name="_GoBack"/>
      <w:bookmarkEnd w:id="0"/>
    </w:p>
    <w:p w:rsidR="00A03192" w:rsidRDefault="00F77D7B" w:rsidP="00E85079">
      <w:pPr>
        <w:bidi/>
        <w:spacing w:line="48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به </w:t>
      </w:r>
      <w:r w:rsidR="00A03192">
        <w:rPr>
          <w:rFonts w:cs="B Nazanin" w:hint="cs"/>
          <w:sz w:val="28"/>
          <w:szCs w:val="28"/>
          <w:rtl/>
          <w:lang w:bidi="fa-IR"/>
        </w:rPr>
        <w:t>شماره ...........</w:t>
      </w:r>
      <w:r w:rsidR="004574F2">
        <w:rPr>
          <w:rFonts w:cs="B Nazanin" w:hint="cs"/>
          <w:sz w:val="28"/>
          <w:szCs w:val="28"/>
          <w:rtl/>
          <w:lang w:bidi="fa-IR"/>
        </w:rPr>
        <w:t>........</w:t>
      </w:r>
      <w:r>
        <w:rPr>
          <w:rFonts w:cs="B Nazanin" w:hint="cs"/>
          <w:sz w:val="28"/>
          <w:szCs w:val="28"/>
          <w:rtl/>
          <w:lang w:bidi="fa-IR"/>
        </w:rPr>
        <w:t xml:space="preserve"> در تاریخ ....................... </w:t>
      </w:r>
      <w:r w:rsidR="00A03192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در </w:t>
      </w:r>
      <w:r w:rsidR="00A03192">
        <w:rPr>
          <w:rFonts w:cs="B Nazanin" w:hint="cs"/>
          <w:sz w:val="28"/>
          <w:szCs w:val="28"/>
          <w:rtl/>
          <w:lang w:bidi="fa-IR"/>
        </w:rPr>
        <w:t>دبیرخانه نظام پیشنهادهای شهرداری بندرعباس</w:t>
      </w:r>
      <w:r w:rsidR="00E85079">
        <w:rPr>
          <w:rFonts w:cs="B Nazanin" w:hint="cs"/>
          <w:sz w:val="28"/>
          <w:szCs w:val="28"/>
          <w:rtl/>
          <w:lang w:bidi="fa-IR"/>
        </w:rPr>
        <w:t xml:space="preserve"> طرح و پس بررسی</w:t>
      </w:r>
      <w:r w:rsidR="00A03192">
        <w:rPr>
          <w:rFonts w:cs="B Nazanin" w:hint="cs"/>
          <w:sz w:val="28"/>
          <w:szCs w:val="28"/>
          <w:rtl/>
          <w:lang w:bidi="fa-IR"/>
        </w:rPr>
        <w:t xml:space="preserve"> حائز امتیاز</w:t>
      </w:r>
      <w:r w:rsidR="004574F2">
        <w:rPr>
          <w:rFonts w:cs="B Nazanin" w:hint="cs"/>
          <w:sz w:val="28"/>
          <w:szCs w:val="28"/>
          <w:rtl/>
          <w:lang w:bidi="fa-IR"/>
        </w:rPr>
        <w:t xml:space="preserve"> ...........</w:t>
      </w:r>
      <w:r w:rsidR="00A03192">
        <w:rPr>
          <w:rFonts w:cs="B Nazanin" w:hint="cs"/>
          <w:sz w:val="28"/>
          <w:szCs w:val="28"/>
          <w:rtl/>
          <w:lang w:bidi="fa-IR"/>
        </w:rPr>
        <w:t xml:space="preserve"> </w:t>
      </w:r>
      <w:r w:rsidR="00E85079">
        <w:rPr>
          <w:rFonts w:cs="B Nazanin" w:hint="cs"/>
          <w:sz w:val="28"/>
          <w:szCs w:val="28"/>
          <w:rtl/>
          <w:lang w:bidi="fa-IR"/>
        </w:rPr>
        <w:t>گردید</w:t>
      </w:r>
      <w:r w:rsidR="004574F2">
        <w:rPr>
          <w:rFonts w:cs="B Nazanin" w:hint="cs"/>
          <w:sz w:val="28"/>
          <w:szCs w:val="28"/>
          <w:rtl/>
          <w:lang w:bidi="fa-IR"/>
        </w:rPr>
        <w:t>.</w:t>
      </w:r>
    </w:p>
    <w:p w:rsidR="009F5EA6" w:rsidRDefault="009F5EA6" w:rsidP="009F5EA6">
      <w:pPr>
        <w:bidi/>
        <w:spacing w:line="480" w:lineRule="auto"/>
        <w:jc w:val="both"/>
        <w:rPr>
          <w:rFonts w:cs="B Nazanin"/>
          <w:sz w:val="28"/>
          <w:szCs w:val="28"/>
          <w:rtl/>
          <w:lang w:bidi="fa-IR"/>
        </w:rPr>
      </w:pPr>
    </w:p>
    <w:p w:rsidR="004574F2" w:rsidRDefault="004574F2" w:rsidP="0044366B">
      <w:pPr>
        <w:bidi/>
        <w:spacing w:line="240" w:lineRule="auto"/>
        <w:jc w:val="center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مهدی نوبانی</w:t>
      </w:r>
    </w:p>
    <w:p w:rsidR="004574F2" w:rsidRDefault="004574F2" w:rsidP="0044366B">
      <w:pPr>
        <w:bidi/>
        <w:spacing w:line="240" w:lineRule="auto"/>
        <w:jc w:val="center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شهردار بندرعباس</w:t>
      </w:r>
    </w:p>
    <w:p w:rsidR="004574F2" w:rsidRDefault="004574F2" w:rsidP="0044366B">
      <w:pPr>
        <w:bidi/>
        <w:spacing w:line="240" w:lineRule="auto"/>
        <w:jc w:val="center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و رئیس شورای راهبری </w:t>
      </w:r>
      <w:r w:rsidR="0044366B">
        <w:rPr>
          <w:rFonts w:cs="B Nazanin" w:hint="cs"/>
          <w:sz w:val="28"/>
          <w:szCs w:val="28"/>
          <w:rtl/>
          <w:lang w:bidi="fa-IR"/>
        </w:rPr>
        <w:t>توسعه مدیریت</w:t>
      </w:r>
    </w:p>
    <w:p w:rsidR="00A03192" w:rsidRPr="00A03192" w:rsidRDefault="00A03192" w:rsidP="00A03192">
      <w:pPr>
        <w:bidi/>
        <w:rPr>
          <w:rFonts w:cs="B Nazanin"/>
          <w:sz w:val="28"/>
          <w:szCs w:val="28"/>
          <w:rtl/>
          <w:lang w:bidi="fa-IR"/>
        </w:rPr>
      </w:pPr>
    </w:p>
    <w:sectPr w:rsidR="00A03192" w:rsidRPr="00A03192" w:rsidSect="00A03192">
      <w:headerReference w:type="default" r:id="rId6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7B3E" w:rsidRDefault="00307B3E" w:rsidP="00C01C51">
      <w:pPr>
        <w:spacing w:after="0" w:line="240" w:lineRule="auto"/>
      </w:pPr>
      <w:r>
        <w:separator/>
      </w:r>
    </w:p>
  </w:endnote>
  <w:endnote w:type="continuationSeparator" w:id="0">
    <w:p w:rsidR="00307B3E" w:rsidRDefault="00307B3E" w:rsidP="00C01C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Nazanin">
    <w:altName w:val="Segoe UI"/>
    <w:charset w:val="00"/>
    <w:family w:val="auto"/>
    <w:pitch w:val="variable"/>
    <w:sig w:usb0="00000000" w:usb1="00000000" w:usb2="00000000" w:usb3="00000000" w:csb0="0000004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7B3E" w:rsidRDefault="00307B3E" w:rsidP="00C01C51">
      <w:pPr>
        <w:spacing w:after="0" w:line="240" w:lineRule="auto"/>
      </w:pPr>
      <w:r>
        <w:separator/>
      </w:r>
    </w:p>
  </w:footnote>
  <w:footnote w:type="continuationSeparator" w:id="0">
    <w:p w:rsidR="00307B3E" w:rsidRDefault="00307B3E" w:rsidP="00C01C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1" w:rightFromText="181" w:vertAnchor="page" w:horzAnchor="page" w:tblpX="569" w:tblpY="721"/>
      <w:tblOverlap w:val="never"/>
      <w:bidiVisual/>
      <w:tblW w:w="147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27"/>
      <w:gridCol w:w="9207"/>
      <w:gridCol w:w="3600"/>
    </w:tblGrid>
    <w:tr w:rsidR="00C01C51" w:rsidTr="00C61F2E">
      <w:trPr>
        <w:trHeight w:val="297"/>
      </w:trPr>
      <w:tc>
        <w:tcPr>
          <w:tcW w:w="1927" w:type="dxa"/>
          <w:vMerge w:val="restart"/>
        </w:tcPr>
        <w:p w:rsidR="00C01C51" w:rsidRDefault="00C01C51" w:rsidP="00C61F2E">
          <w:pPr>
            <w:spacing w:after="0"/>
            <w:rPr>
              <w:rtl/>
            </w:rPr>
          </w:pPr>
          <w:r>
            <w:rPr>
              <w:rFonts w:hint="cs"/>
              <w:noProof/>
              <w:lang w:bidi="fa-IR"/>
            </w:rPr>
            <w:drawing>
              <wp:anchor distT="0" distB="0" distL="114300" distR="114300" simplePos="0" relativeHeight="251659264" behindDoc="0" locked="0" layoutInCell="1" allowOverlap="1" wp14:anchorId="544103C4" wp14:editId="5D3A4793">
                <wp:simplePos x="0" y="0"/>
                <wp:positionH relativeFrom="margin">
                  <wp:posOffset>276225</wp:posOffset>
                </wp:positionH>
                <wp:positionV relativeFrom="margin">
                  <wp:posOffset>55245</wp:posOffset>
                </wp:positionV>
                <wp:extent cx="552450" cy="601345"/>
                <wp:effectExtent l="0" t="0" r="0" b="0"/>
                <wp:wrapSquare wrapText="bothSides"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8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-1162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2450" cy="601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9207" w:type="dxa"/>
          <w:vMerge w:val="restart"/>
          <w:vAlign w:val="center"/>
        </w:tcPr>
        <w:p w:rsidR="00C01C51" w:rsidRPr="007D6134" w:rsidRDefault="00C01C51" w:rsidP="00C01C51">
          <w:pPr>
            <w:spacing w:after="0"/>
            <w:jc w:val="center"/>
            <w:rPr>
              <w:rFonts w:cs="B Titr"/>
              <w:b/>
              <w:bCs/>
              <w:sz w:val="44"/>
              <w:szCs w:val="44"/>
              <w:rtl/>
            </w:rPr>
          </w:pPr>
          <w:r>
            <w:rPr>
              <w:rFonts w:cs="B Titr" w:hint="cs"/>
              <w:b/>
              <w:bCs/>
              <w:sz w:val="44"/>
              <w:szCs w:val="44"/>
              <w:rtl/>
            </w:rPr>
            <w:t>گواهینامه پیشنهاد مصوب</w:t>
          </w:r>
        </w:p>
      </w:tc>
      <w:tc>
        <w:tcPr>
          <w:tcW w:w="3600" w:type="dxa"/>
        </w:tcPr>
        <w:p w:rsidR="00C01C51" w:rsidRPr="00017E74" w:rsidRDefault="00C01C51" w:rsidP="00C61F2E">
          <w:pPr>
            <w:bidi/>
            <w:spacing w:after="0" w:line="259" w:lineRule="auto"/>
            <w:rPr>
              <w:rFonts w:ascii="IRNazanin" w:eastAsia="Calibri" w:hAnsi="IRNazanin" w:cs="B Nazanin"/>
              <w:b/>
              <w:bCs/>
              <w:sz w:val="24"/>
              <w:szCs w:val="24"/>
            </w:rPr>
          </w:pPr>
          <w:r w:rsidRPr="00017E74">
            <w:rPr>
              <w:rFonts w:ascii="IRNazanin" w:eastAsia="Calibri" w:hAnsi="IRNazanin" w:cs="B Nazanin" w:hint="cs"/>
              <w:b/>
              <w:bCs/>
              <w:sz w:val="24"/>
              <w:szCs w:val="24"/>
              <w:rtl/>
            </w:rPr>
            <w:t>کد</w:t>
          </w:r>
          <w:r w:rsidRPr="00017E74">
            <w:rPr>
              <w:rFonts w:ascii="IRNazanin" w:eastAsia="Calibri" w:hAnsi="IRNazanin" w:cs="B Nazanin"/>
              <w:b/>
              <w:bCs/>
              <w:sz w:val="24"/>
              <w:szCs w:val="24"/>
              <w:rtl/>
            </w:rPr>
            <w:t xml:space="preserve"> </w:t>
          </w:r>
          <w:r>
            <w:rPr>
              <w:rFonts w:ascii="IRNazanin" w:eastAsia="Calibri" w:hAnsi="IRNazanin" w:cs="B Nazanin" w:hint="cs"/>
              <w:b/>
              <w:bCs/>
              <w:sz w:val="24"/>
              <w:szCs w:val="24"/>
              <w:rtl/>
              <w:lang w:bidi="fa-IR"/>
            </w:rPr>
            <w:t>مدرک</w:t>
          </w:r>
          <w:r w:rsidRPr="00017E74">
            <w:rPr>
              <w:rFonts w:ascii="IRNazanin" w:eastAsia="Calibri" w:hAnsi="IRNazanin" w:cs="B Nazanin"/>
              <w:b/>
              <w:bCs/>
              <w:sz w:val="24"/>
              <w:szCs w:val="24"/>
              <w:rtl/>
            </w:rPr>
            <w:t>:</w:t>
          </w:r>
          <w:r>
            <w:rPr>
              <w:rFonts w:ascii="IRNazanin" w:eastAsia="Calibri" w:hAnsi="IRNazanin" w:cs="B Nazanin"/>
              <w:b/>
              <w:bCs/>
              <w:sz w:val="24"/>
              <w:szCs w:val="24"/>
            </w:rPr>
            <w:t xml:space="preserve">        </w:t>
          </w:r>
          <w:r>
            <w:rPr>
              <w:rFonts w:ascii="IRNazanin" w:eastAsia="Calibri" w:hAnsi="IRNazanin" w:cs="B Nazanin" w:hint="cs"/>
              <w:b/>
              <w:bCs/>
              <w:sz w:val="24"/>
              <w:szCs w:val="24"/>
              <w:rtl/>
            </w:rPr>
            <w:t xml:space="preserve"> </w:t>
          </w:r>
          <w:r>
            <w:rPr>
              <w:rFonts w:ascii="IRNazanin" w:eastAsia="Calibri" w:hAnsi="IRNazanin" w:cs="B Nazanin"/>
              <w:b/>
              <w:bCs/>
              <w:sz w:val="24"/>
              <w:szCs w:val="24"/>
            </w:rPr>
            <w:t xml:space="preserve">  </w:t>
          </w:r>
          <w:r w:rsidRPr="00017E74">
            <w:rPr>
              <w:rFonts w:ascii="IRNazanin" w:eastAsia="Calibri" w:hAnsi="IRNazanin" w:cs="B Nazanin"/>
              <w:b/>
              <w:bCs/>
              <w:sz w:val="24"/>
              <w:szCs w:val="24"/>
            </w:rPr>
            <w:t xml:space="preserve">                 </w:t>
          </w:r>
          <w:r w:rsidRPr="00017E74">
            <w:rPr>
              <w:rFonts w:ascii="IRNazanin" w:eastAsia="Calibri" w:hAnsi="IRNazanin" w:cs="B Nazanin"/>
              <w:b/>
              <w:bCs/>
              <w:sz w:val="24"/>
              <w:szCs w:val="24"/>
              <w:rtl/>
            </w:rPr>
            <w:t xml:space="preserve"> </w:t>
          </w:r>
          <w:r w:rsidRPr="00017E74">
            <w:rPr>
              <w:rFonts w:cs="B Nazanin"/>
              <w:b/>
              <w:bCs/>
              <w:sz w:val="24"/>
              <w:szCs w:val="24"/>
            </w:rPr>
            <w:t>FP341</w:t>
          </w:r>
        </w:p>
      </w:tc>
    </w:tr>
    <w:tr w:rsidR="00C01C51" w:rsidTr="00C61F2E">
      <w:trPr>
        <w:trHeight w:val="368"/>
      </w:trPr>
      <w:tc>
        <w:tcPr>
          <w:tcW w:w="1927" w:type="dxa"/>
          <w:vMerge/>
        </w:tcPr>
        <w:p w:rsidR="00C01C51" w:rsidRDefault="00C01C51" w:rsidP="00C61F2E">
          <w:pPr>
            <w:spacing w:after="0"/>
            <w:rPr>
              <w:noProof/>
            </w:rPr>
          </w:pPr>
        </w:p>
      </w:tc>
      <w:tc>
        <w:tcPr>
          <w:tcW w:w="9207" w:type="dxa"/>
          <w:vMerge/>
          <w:vAlign w:val="center"/>
        </w:tcPr>
        <w:p w:rsidR="00C01C51" w:rsidRPr="00E61536" w:rsidRDefault="00C01C51" w:rsidP="00C61F2E">
          <w:pPr>
            <w:spacing w:after="0"/>
            <w:jc w:val="center"/>
            <w:rPr>
              <w:rFonts w:cs="B Titr"/>
              <w:b/>
              <w:bCs/>
              <w:sz w:val="44"/>
              <w:szCs w:val="44"/>
              <w:rtl/>
            </w:rPr>
          </w:pPr>
        </w:p>
      </w:tc>
      <w:tc>
        <w:tcPr>
          <w:tcW w:w="3600" w:type="dxa"/>
        </w:tcPr>
        <w:p w:rsidR="00C01C51" w:rsidRPr="00017E74" w:rsidRDefault="00C01C51" w:rsidP="00C61F2E">
          <w:pPr>
            <w:bidi/>
            <w:spacing w:after="0" w:line="259" w:lineRule="auto"/>
            <w:rPr>
              <w:rFonts w:ascii="IRNazanin" w:eastAsia="Calibri" w:hAnsi="IRNazanin" w:cs="B Nazanin"/>
              <w:b/>
              <w:bCs/>
              <w:sz w:val="24"/>
              <w:szCs w:val="24"/>
              <w:rtl/>
            </w:rPr>
          </w:pPr>
          <w:r w:rsidRPr="00017E74">
            <w:rPr>
              <w:rFonts w:ascii="IRNazanin" w:eastAsia="Calibri" w:hAnsi="IRNazanin" w:cs="B Nazanin" w:hint="cs"/>
              <w:b/>
              <w:bCs/>
              <w:sz w:val="24"/>
              <w:szCs w:val="24"/>
              <w:rtl/>
            </w:rPr>
            <w:t xml:space="preserve">شماره  و تاریخ بازنگری:    </w:t>
          </w:r>
          <w:r w:rsidRPr="00017E74">
            <w:rPr>
              <w:rFonts w:ascii="IRNazanin" w:eastAsia="Calibri" w:hAnsi="IRNazanin" w:cs="B Nazanin"/>
              <w:sz w:val="24"/>
              <w:szCs w:val="24"/>
            </w:rPr>
            <w:t>00</w:t>
          </w:r>
          <w:r w:rsidRPr="00017E74">
            <w:rPr>
              <w:rFonts w:ascii="IRNazanin" w:eastAsia="Calibri" w:hAnsi="IRNazanin" w:cs="B Nazanin" w:hint="cs"/>
              <w:b/>
              <w:bCs/>
              <w:sz w:val="24"/>
              <w:szCs w:val="24"/>
              <w:rtl/>
            </w:rPr>
            <w:t>-</w:t>
          </w:r>
          <w:r w:rsidRPr="00017E74">
            <w:rPr>
              <w:rFonts w:ascii="B Nazanin" w:eastAsia="Calibri" w:hAnsi="B Nazanin" w:cs="B Nazanin"/>
              <w:b/>
              <w:bCs/>
              <w:sz w:val="24"/>
              <w:szCs w:val="24"/>
            </w:rPr>
            <w:t>05</w:t>
          </w:r>
          <w:r w:rsidRPr="00017E74">
            <w:rPr>
              <w:rFonts w:ascii="B Nazanin" w:eastAsia="Calibri" w:hAnsi="B Nazanin" w:cs="B Nazanin" w:hint="cs"/>
              <w:b/>
              <w:bCs/>
              <w:sz w:val="24"/>
              <w:szCs w:val="24"/>
              <w:rtl/>
            </w:rPr>
            <w:t>/</w:t>
          </w:r>
          <w:r w:rsidRPr="00017E74">
            <w:rPr>
              <w:rFonts w:ascii="B Nazanin" w:eastAsia="Calibri" w:hAnsi="B Nazanin" w:cs="B Nazanin"/>
              <w:b/>
              <w:bCs/>
              <w:sz w:val="24"/>
              <w:szCs w:val="24"/>
            </w:rPr>
            <w:t>08</w:t>
          </w:r>
          <w:r w:rsidRPr="00017E74">
            <w:rPr>
              <w:rFonts w:ascii="B Nazanin" w:eastAsia="Calibri" w:hAnsi="B Nazanin" w:cs="B Nazanin" w:hint="cs"/>
              <w:b/>
              <w:bCs/>
              <w:sz w:val="24"/>
              <w:szCs w:val="24"/>
              <w:rtl/>
            </w:rPr>
            <w:t>/00</w:t>
          </w:r>
        </w:p>
      </w:tc>
    </w:tr>
    <w:tr w:rsidR="00C01C51" w:rsidTr="00C61F2E">
      <w:trPr>
        <w:trHeight w:val="422"/>
      </w:trPr>
      <w:tc>
        <w:tcPr>
          <w:tcW w:w="1927" w:type="dxa"/>
          <w:vMerge/>
        </w:tcPr>
        <w:p w:rsidR="00C01C51" w:rsidRDefault="00C01C51" w:rsidP="00C61F2E">
          <w:pPr>
            <w:spacing w:after="0"/>
            <w:rPr>
              <w:noProof/>
            </w:rPr>
          </w:pPr>
        </w:p>
      </w:tc>
      <w:tc>
        <w:tcPr>
          <w:tcW w:w="9207" w:type="dxa"/>
          <w:vMerge/>
          <w:vAlign w:val="center"/>
        </w:tcPr>
        <w:p w:rsidR="00C01C51" w:rsidRPr="00E61536" w:rsidRDefault="00C01C51" w:rsidP="00C61F2E">
          <w:pPr>
            <w:spacing w:after="0"/>
            <w:jc w:val="center"/>
            <w:rPr>
              <w:rFonts w:cs="B Titr"/>
              <w:b/>
              <w:bCs/>
              <w:sz w:val="44"/>
              <w:szCs w:val="44"/>
              <w:rtl/>
            </w:rPr>
          </w:pPr>
        </w:p>
      </w:tc>
      <w:tc>
        <w:tcPr>
          <w:tcW w:w="3600" w:type="dxa"/>
        </w:tcPr>
        <w:p w:rsidR="00C01C51" w:rsidRPr="00017E74" w:rsidRDefault="00C01C51" w:rsidP="00F62467">
          <w:pPr>
            <w:bidi/>
            <w:spacing w:after="0" w:line="259" w:lineRule="auto"/>
            <w:rPr>
              <w:rFonts w:ascii="IRNazanin" w:eastAsia="Calibri" w:hAnsi="IRNazanin" w:cs="B Nazanin"/>
              <w:b/>
              <w:bCs/>
              <w:sz w:val="24"/>
              <w:szCs w:val="24"/>
              <w:rtl/>
            </w:rPr>
          </w:pPr>
          <w:r w:rsidRPr="00017E74">
            <w:rPr>
              <w:rFonts w:ascii="IRNazanin" w:eastAsia="Calibri" w:hAnsi="IRNazanin" w:cs="B Nazanin" w:hint="cs"/>
              <w:b/>
              <w:bCs/>
              <w:sz w:val="24"/>
              <w:szCs w:val="24"/>
              <w:rtl/>
            </w:rPr>
            <w:t>شماره  صفحه :</w:t>
          </w:r>
          <w:r w:rsidRPr="00017E74">
            <w:rPr>
              <w:rFonts w:ascii="IRNazanin" w:eastAsia="Calibri" w:hAnsi="IRNazanin" w:cs="B Nazanin"/>
              <w:b/>
              <w:bCs/>
              <w:sz w:val="24"/>
              <w:szCs w:val="24"/>
            </w:rPr>
            <w:t xml:space="preserve">   </w:t>
          </w:r>
          <w:r w:rsidR="003E2275">
            <w:rPr>
              <w:rFonts w:ascii="IRNazanin" w:eastAsia="Calibri" w:hAnsi="IRNazanin" w:cs="B Nazanin" w:hint="cs"/>
              <w:b/>
              <w:bCs/>
              <w:sz w:val="24"/>
              <w:szCs w:val="24"/>
              <w:rtl/>
            </w:rPr>
            <w:t xml:space="preserve">           </w:t>
          </w:r>
          <w:r w:rsidRPr="00017E74">
            <w:rPr>
              <w:rFonts w:ascii="IRNazanin" w:eastAsia="Calibri" w:hAnsi="IRNazanin" w:cs="B Nazanin"/>
              <w:b/>
              <w:bCs/>
              <w:sz w:val="24"/>
              <w:szCs w:val="24"/>
            </w:rPr>
            <w:t xml:space="preserve">     </w:t>
          </w:r>
          <w:r w:rsidRPr="00017E74">
            <w:rPr>
              <w:rFonts w:ascii="IRNazanin" w:eastAsia="Calibri" w:hAnsi="IRNazanin" w:cs="B Nazanin"/>
              <w:b/>
              <w:bCs/>
              <w:sz w:val="24"/>
              <w:szCs w:val="24"/>
            </w:rPr>
            <w:fldChar w:fldCharType="begin"/>
          </w:r>
          <w:r w:rsidRPr="00017E74">
            <w:rPr>
              <w:rFonts w:ascii="IRNazanin" w:eastAsia="Calibri" w:hAnsi="IRNazanin" w:cs="B Nazanin"/>
              <w:b/>
              <w:bCs/>
              <w:sz w:val="24"/>
              <w:szCs w:val="24"/>
            </w:rPr>
            <w:instrText xml:space="preserve"> PAGE   \* MERGEFORMAT </w:instrText>
          </w:r>
          <w:r w:rsidRPr="00017E74">
            <w:rPr>
              <w:rFonts w:ascii="IRNazanin" w:eastAsia="Calibri" w:hAnsi="IRNazanin" w:cs="B Nazanin"/>
              <w:b/>
              <w:bCs/>
              <w:sz w:val="24"/>
              <w:szCs w:val="24"/>
            </w:rPr>
            <w:fldChar w:fldCharType="separate"/>
          </w:r>
          <w:r w:rsidR="00E85079">
            <w:rPr>
              <w:rFonts w:ascii="IRNazanin" w:eastAsia="Calibri" w:hAnsi="IRNazanin" w:cs="B Nazanin"/>
              <w:b/>
              <w:bCs/>
              <w:noProof/>
              <w:sz w:val="24"/>
              <w:szCs w:val="24"/>
              <w:rtl/>
            </w:rPr>
            <w:t>1</w:t>
          </w:r>
          <w:r w:rsidRPr="00017E74">
            <w:rPr>
              <w:rFonts w:ascii="IRNazanin" w:eastAsia="Calibri" w:hAnsi="IRNazanin" w:cs="B Nazanin"/>
              <w:b/>
              <w:bCs/>
              <w:sz w:val="24"/>
              <w:szCs w:val="24"/>
            </w:rPr>
            <w:fldChar w:fldCharType="end"/>
          </w:r>
          <w:r w:rsidRPr="00017E74">
            <w:rPr>
              <w:rFonts w:ascii="IRNazanin" w:eastAsia="Calibri" w:hAnsi="IRNazanin" w:cs="B Nazanin" w:hint="cs"/>
              <w:b/>
              <w:bCs/>
              <w:sz w:val="24"/>
              <w:szCs w:val="24"/>
              <w:rtl/>
            </w:rPr>
            <w:t xml:space="preserve">   از   </w:t>
          </w:r>
          <w:r w:rsidR="00F62467">
            <w:rPr>
              <w:rFonts w:ascii="IRNazanin" w:eastAsia="Calibri" w:hAnsi="IRNazanin" w:cs="B Nazanin" w:hint="cs"/>
              <w:b/>
              <w:bCs/>
              <w:sz w:val="24"/>
              <w:szCs w:val="24"/>
              <w:rtl/>
            </w:rPr>
            <w:t>1</w:t>
          </w:r>
        </w:p>
      </w:tc>
    </w:tr>
  </w:tbl>
  <w:p w:rsidR="00C01C51" w:rsidRDefault="00C01C5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192"/>
    <w:rsid w:val="000F362B"/>
    <w:rsid w:val="00251AEB"/>
    <w:rsid w:val="002D72AC"/>
    <w:rsid w:val="00307B3E"/>
    <w:rsid w:val="003E2275"/>
    <w:rsid w:val="003E6A39"/>
    <w:rsid w:val="0044366B"/>
    <w:rsid w:val="004574F2"/>
    <w:rsid w:val="00481901"/>
    <w:rsid w:val="006B4F05"/>
    <w:rsid w:val="007B0341"/>
    <w:rsid w:val="008573FD"/>
    <w:rsid w:val="00933270"/>
    <w:rsid w:val="009F5EA6"/>
    <w:rsid w:val="00A03192"/>
    <w:rsid w:val="00B85659"/>
    <w:rsid w:val="00BD0F1F"/>
    <w:rsid w:val="00BE42AF"/>
    <w:rsid w:val="00C01C51"/>
    <w:rsid w:val="00CA3904"/>
    <w:rsid w:val="00DB1153"/>
    <w:rsid w:val="00E076F4"/>
    <w:rsid w:val="00E85079"/>
    <w:rsid w:val="00F21C97"/>
    <w:rsid w:val="00F62467"/>
    <w:rsid w:val="00F7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7CC3C52-DB7A-427C-9FC3-59E1585E5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1C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1C51"/>
  </w:style>
  <w:style w:type="paragraph" w:styleId="Footer">
    <w:name w:val="footer"/>
    <w:basedOn w:val="Normal"/>
    <w:link w:val="FooterChar"/>
    <w:uiPriority w:val="99"/>
    <w:unhideWhenUsed/>
    <w:rsid w:val="00C01C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1C51"/>
  </w:style>
  <w:style w:type="paragraph" w:styleId="BalloonText">
    <w:name w:val="Balloon Text"/>
    <w:basedOn w:val="Normal"/>
    <w:link w:val="BalloonTextChar"/>
    <w:uiPriority w:val="99"/>
    <w:semiHidden/>
    <w:unhideWhenUsed/>
    <w:rsid w:val="004436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36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Leila Hafezipour</dc:creator>
  <cp:lastModifiedBy>Fahimeh Liaghat</cp:lastModifiedBy>
  <cp:revision>5</cp:revision>
  <cp:lastPrinted>2023-05-03T06:56:00Z</cp:lastPrinted>
  <dcterms:created xsi:type="dcterms:W3CDTF">2023-05-03T04:58:00Z</dcterms:created>
  <dcterms:modified xsi:type="dcterms:W3CDTF">2023-05-03T09:54:00Z</dcterms:modified>
</cp:coreProperties>
</file>